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97" w:rsidRPr="00162D97" w:rsidRDefault="00162D97" w:rsidP="00162D97">
      <w:pPr>
        <w:pStyle w:val="Balk2"/>
        <w:spacing w:before="188"/>
        <w:rPr>
          <w:rFonts w:ascii="Kalam" w:hAnsi="Kalam" w:cs="Kalam"/>
        </w:rPr>
      </w:pPr>
      <w:proofErr w:type="spellStart"/>
      <w:r w:rsidRPr="00162D97">
        <w:rPr>
          <w:rFonts w:ascii="Kalam" w:hAnsi="Kalam" w:cs="Kalam"/>
        </w:rPr>
        <w:t>Ek</w:t>
      </w:r>
      <w:proofErr w:type="spellEnd"/>
      <w:r w:rsidRPr="00162D97">
        <w:rPr>
          <w:rFonts w:ascii="Kalam" w:hAnsi="Kalam" w:cs="Kalam"/>
        </w:rPr>
        <w:t xml:space="preserve"> D</w:t>
      </w:r>
    </w:p>
    <w:p w:rsidR="0099564C" w:rsidRPr="0099564C" w:rsidRDefault="0099564C" w:rsidP="0099564C">
      <w:pPr>
        <w:pStyle w:val="GvdeMetni"/>
        <w:spacing w:before="2"/>
        <w:rPr>
          <w:rFonts w:ascii="Kalam" w:hAnsi="Kalam" w:cs="Kalam"/>
          <w:b/>
        </w:rPr>
      </w:pPr>
    </w:p>
    <w:p w:rsidR="0099564C" w:rsidRDefault="0099564C" w:rsidP="0099564C">
      <w:pPr>
        <w:pStyle w:val="GvdeMetni"/>
        <w:spacing w:after="1"/>
        <w:ind w:firstLine="708"/>
        <w:rPr>
          <w:rFonts w:ascii="Kalam" w:hAnsi="Kalam" w:cs="Kalam"/>
          <w:b/>
        </w:rPr>
      </w:pPr>
      <w:proofErr w:type="spellStart"/>
      <w:r w:rsidRPr="0099564C">
        <w:rPr>
          <w:rFonts w:ascii="Kalam" w:hAnsi="Kalam" w:cs="Kalam"/>
          <w:b/>
        </w:rPr>
        <w:t>Okulda</w:t>
      </w:r>
      <w:proofErr w:type="spellEnd"/>
      <w:r w:rsidRPr="0099564C">
        <w:rPr>
          <w:rFonts w:ascii="Kalam" w:hAnsi="Kalam" w:cs="Kalam"/>
          <w:b/>
        </w:rPr>
        <w:t xml:space="preserve"> </w:t>
      </w:r>
      <w:proofErr w:type="spellStart"/>
      <w:r w:rsidRPr="0099564C">
        <w:rPr>
          <w:rFonts w:ascii="Kalam" w:hAnsi="Kalam" w:cs="Kalam"/>
          <w:b/>
        </w:rPr>
        <w:t>İletişim</w:t>
      </w:r>
      <w:proofErr w:type="spellEnd"/>
      <w:r w:rsidRPr="0099564C">
        <w:rPr>
          <w:rFonts w:ascii="Kalam" w:hAnsi="Kalam" w:cs="Kalam"/>
          <w:b/>
        </w:rPr>
        <w:t xml:space="preserve"> </w:t>
      </w:r>
      <w:proofErr w:type="spellStart"/>
      <w:r w:rsidRPr="0099564C">
        <w:rPr>
          <w:rFonts w:ascii="Kalam" w:hAnsi="Kalam" w:cs="Kalam"/>
          <w:b/>
        </w:rPr>
        <w:t>ve</w:t>
      </w:r>
      <w:proofErr w:type="spellEnd"/>
      <w:r w:rsidRPr="0099564C">
        <w:rPr>
          <w:rFonts w:ascii="Kalam" w:hAnsi="Kalam" w:cs="Kalam"/>
          <w:b/>
        </w:rPr>
        <w:t xml:space="preserve"> Bilgi </w:t>
      </w:r>
      <w:proofErr w:type="spellStart"/>
      <w:r w:rsidRPr="0099564C">
        <w:rPr>
          <w:rFonts w:ascii="Kalam" w:hAnsi="Kalam" w:cs="Kalam"/>
          <w:b/>
        </w:rPr>
        <w:t>Teknolojisinin</w:t>
      </w:r>
      <w:proofErr w:type="spellEnd"/>
      <w:r w:rsidRPr="0099564C">
        <w:rPr>
          <w:rFonts w:ascii="Kalam" w:hAnsi="Kalam" w:cs="Kalam"/>
          <w:b/>
        </w:rPr>
        <w:t xml:space="preserve"> </w:t>
      </w:r>
      <w:proofErr w:type="spellStart"/>
      <w:r w:rsidRPr="0099564C">
        <w:rPr>
          <w:rFonts w:ascii="Kalam" w:hAnsi="Kalam" w:cs="Kalam"/>
          <w:b/>
        </w:rPr>
        <w:t>Kullanımı</w:t>
      </w:r>
      <w:proofErr w:type="spellEnd"/>
    </w:p>
    <w:p w:rsidR="0099564C" w:rsidRPr="0099564C" w:rsidRDefault="0099564C" w:rsidP="0099564C">
      <w:pPr>
        <w:pStyle w:val="GvdeMetni"/>
        <w:spacing w:after="1"/>
        <w:rPr>
          <w:rFonts w:ascii="Kalam" w:hAnsi="Kalam" w:cs="Kalam"/>
          <w:b/>
        </w:rPr>
      </w:pPr>
    </w:p>
    <w:p w:rsidR="0099564C" w:rsidRDefault="0099564C" w:rsidP="0099564C">
      <w:pPr>
        <w:pStyle w:val="GvdeMetni"/>
        <w:spacing w:after="1"/>
        <w:ind w:firstLine="708"/>
        <w:jc w:val="both"/>
        <w:rPr>
          <w:rFonts w:ascii="Kalam" w:hAnsi="Kalam" w:cs="Kalam"/>
          <w:bCs/>
        </w:rPr>
      </w:pPr>
      <w:proofErr w:type="spellStart"/>
      <w:r w:rsidRPr="0099564C">
        <w:rPr>
          <w:rFonts w:ascii="Kalam" w:hAnsi="Kalam" w:cs="Kalam"/>
          <w:bCs/>
        </w:rPr>
        <w:t>Hızla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gelişen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çok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çeşitli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iletişim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teknolojileri</w:t>
      </w:r>
      <w:proofErr w:type="spellEnd"/>
      <w:r w:rsidRPr="0099564C">
        <w:rPr>
          <w:rFonts w:ascii="Kalam" w:hAnsi="Kalam" w:cs="Kalam"/>
          <w:bCs/>
        </w:rPr>
        <w:t xml:space="preserve">, </w:t>
      </w:r>
      <w:proofErr w:type="spellStart"/>
      <w:r w:rsidRPr="0099564C">
        <w:rPr>
          <w:rFonts w:ascii="Kalam" w:hAnsi="Kalam" w:cs="Kalam"/>
          <w:bCs/>
        </w:rPr>
        <w:t>öğrenmeyi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geliştirme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potansiyeline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sahiptir</w:t>
      </w:r>
      <w:proofErr w:type="spellEnd"/>
      <w:r w:rsidRPr="0099564C">
        <w:rPr>
          <w:rFonts w:ascii="Kalam" w:hAnsi="Kalam" w:cs="Kalam"/>
          <w:bCs/>
        </w:rPr>
        <w:t xml:space="preserve">. </w:t>
      </w:r>
      <w:proofErr w:type="spellStart"/>
      <w:r w:rsidRPr="0099564C">
        <w:rPr>
          <w:rFonts w:ascii="Kalam" w:hAnsi="Kalam" w:cs="Kalam"/>
          <w:bCs/>
        </w:rPr>
        <w:t>Aşağıdaki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tablo</w:t>
      </w:r>
      <w:proofErr w:type="spellEnd"/>
      <w:r w:rsidRPr="0099564C">
        <w:rPr>
          <w:rFonts w:ascii="Kalam" w:hAnsi="Kalam" w:cs="Kalam"/>
          <w:bCs/>
        </w:rPr>
        <w:t xml:space="preserve">, </w:t>
      </w:r>
      <w:proofErr w:type="spellStart"/>
      <w:r w:rsidRPr="0099564C">
        <w:rPr>
          <w:rFonts w:ascii="Kalam" w:hAnsi="Kalam" w:cs="Kalam"/>
          <w:bCs/>
        </w:rPr>
        <w:t>okulun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şu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anda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bu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teknolojileri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eğitim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için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kullanmanın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yararlarının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risklerinden</w:t>
      </w:r>
      <w:proofErr w:type="spellEnd"/>
      <w:r w:rsidRPr="0099564C">
        <w:rPr>
          <w:rFonts w:ascii="Kalam" w:hAnsi="Kalam" w:cs="Kalam"/>
          <w:bCs/>
        </w:rPr>
        <w:t xml:space="preserve"> / </w:t>
      </w:r>
      <w:proofErr w:type="spellStart"/>
      <w:r w:rsidRPr="0099564C">
        <w:rPr>
          <w:rFonts w:ascii="Kalam" w:hAnsi="Kalam" w:cs="Kalam"/>
          <w:bCs/>
        </w:rPr>
        <w:t>dezavantajlarından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daha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ağır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bastığını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düşündüğünü</w:t>
      </w:r>
      <w:proofErr w:type="spellEnd"/>
      <w:r w:rsidRPr="0099564C">
        <w:rPr>
          <w:rFonts w:ascii="Kalam" w:hAnsi="Kalam" w:cs="Kalam"/>
          <w:bCs/>
        </w:rPr>
        <w:t xml:space="preserve"> </w:t>
      </w:r>
      <w:proofErr w:type="spellStart"/>
      <w:r w:rsidRPr="0099564C">
        <w:rPr>
          <w:rFonts w:ascii="Kalam" w:hAnsi="Kalam" w:cs="Kalam"/>
          <w:bCs/>
        </w:rPr>
        <w:t>göstermektedir</w:t>
      </w:r>
      <w:proofErr w:type="spellEnd"/>
      <w:r w:rsidRPr="0099564C">
        <w:rPr>
          <w:rFonts w:ascii="Kalam" w:hAnsi="Kalam" w:cs="Kalam"/>
          <w:bCs/>
        </w:rPr>
        <w:t>:</w:t>
      </w:r>
    </w:p>
    <w:p w:rsidR="0099564C" w:rsidRPr="0099564C" w:rsidRDefault="0099564C" w:rsidP="0099564C">
      <w:pPr>
        <w:pStyle w:val="GvdeMetni"/>
        <w:spacing w:after="1"/>
        <w:jc w:val="both"/>
        <w:rPr>
          <w:rFonts w:ascii="Kalam" w:hAnsi="Kalam" w:cs="Kalam"/>
          <w:bCs/>
        </w:rPr>
      </w:pPr>
    </w:p>
    <w:tbl>
      <w:tblPr>
        <w:tblStyle w:val="TableNormal"/>
        <w:tblW w:w="8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611"/>
        <w:gridCol w:w="757"/>
        <w:gridCol w:w="756"/>
        <w:gridCol w:w="507"/>
        <w:gridCol w:w="681"/>
        <w:gridCol w:w="705"/>
        <w:gridCol w:w="630"/>
        <w:gridCol w:w="614"/>
      </w:tblGrid>
      <w:tr w:rsidR="0099564C" w:rsidRPr="0099564C" w:rsidTr="00162D97">
        <w:trPr>
          <w:trHeight w:hRule="exact" w:val="764"/>
          <w:jc w:val="center"/>
        </w:trPr>
        <w:tc>
          <w:tcPr>
            <w:tcW w:w="3282" w:type="dxa"/>
          </w:tcPr>
          <w:p w:rsidR="0099564C" w:rsidRPr="0099564C" w:rsidRDefault="0099564C" w:rsidP="00565669">
            <w:pPr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2631" w:type="dxa"/>
            <w:gridSpan w:val="4"/>
          </w:tcPr>
          <w:p w:rsidR="0099564C" w:rsidRPr="0099564C" w:rsidRDefault="0099564C" w:rsidP="00565669">
            <w:pPr>
              <w:pStyle w:val="TableParagraph"/>
              <w:rPr>
                <w:rFonts w:ascii="Kalam" w:hAnsi="Kalam" w:cs="Kalam"/>
                <w:b/>
                <w:bCs/>
                <w:sz w:val="24"/>
                <w:szCs w:val="24"/>
              </w:rPr>
            </w:pPr>
            <w:proofErr w:type="spellStart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>Personel</w:t>
            </w:r>
            <w:proofErr w:type="spellEnd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>ve</w:t>
            </w:r>
            <w:proofErr w:type="spellEnd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>diğer</w:t>
            </w:r>
            <w:proofErr w:type="spellEnd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>yetişkinler</w:t>
            </w:r>
            <w:proofErr w:type="spellEnd"/>
          </w:p>
        </w:tc>
        <w:tc>
          <w:tcPr>
            <w:tcW w:w="2630" w:type="dxa"/>
            <w:gridSpan w:val="4"/>
          </w:tcPr>
          <w:p w:rsidR="0099564C" w:rsidRPr="0099564C" w:rsidRDefault="0099564C" w:rsidP="00565669">
            <w:pPr>
              <w:pStyle w:val="TableParagraph"/>
              <w:jc w:val="center"/>
              <w:rPr>
                <w:rFonts w:ascii="Kalam" w:hAnsi="Kalam" w:cs="Kalam"/>
                <w:b/>
                <w:bCs/>
                <w:sz w:val="24"/>
                <w:szCs w:val="24"/>
              </w:rPr>
            </w:pPr>
            <w:proofErr w:type="spellStart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>Öğrenciler</w:t>
            </w:r>
            <w:proofErr w:type="spellEnd"/>
          </w:p>
        </w:tc>
      </w:tr>
      <w:tr w:rsidR="00162D97" w:rsidRPr="0099564C" w:rsidTr="00162D97">
        <w:trPr>
          <w:trHeight w:hRule="exact" w:val="1905"/>
          <w:jc w:val="center"/>
        </w:trPr>
        <w:tc>
          <w:tcPr>
            <w:tcW w:w="3282" w:type="dxa"/>
          </w:tcPr>
          <w:p w:rsidR="0099564C" w:rsidRPr="0099564C" w:rsidRDefault="0099564C" w:rsidP="0099564C">
            <w:pPr>
              <w:pStyle w:val="TableParagraph"/>
              <w:spacing w:line="240" w:lineRule="auto"/>
              <w:ind w:left="0"/>
              <w:jc w:val="center"/>
              <w:rPr>
                <w:rFonts w:ascii="Kalam" w:hAnsi="Kalam" w:cs="Kalam"/>
                <w:b/>
                <w:bCs/>
                <w:sz w:val="24"/>
                <w:szCs w:val="24"/>
              </w:rPr>
            </w:pPr>
          </w:p>
          <w:p w:rsidR="0099564C" w:rsidRPr="0099564C" w:rsidRDefault="0099564C" w:rsidP="004D2348">
            <w:pPr>
              <w:pStyle w:val="TableParagraph"/>
              <w:spacing w:line="240" w:lineRule="auto"/>
              <w:ind w:left="0"/>
              <w:jc w:val="center"/>
              <w:rPr>
                <w:rFonts w:ascii="Kalam" w:hAnsi="Kalam" w:cs="Kalam"/>
                <w:b/>
                <w:bCs/>
                <w:sz w:val="24"/>
                <w:szCs w:val="24"/>
              </w:rPr>
            </w:pPr>
          </w:p>
          <w:p w:rsidR="0099564C" w:rsidRPr="0099564C" w:rsidRDefault="0099564C" w:rsidP="0099564C">
            <w:pPr>
              <w:pStyle w:val="TableParagraph"/>
              <w:spacing w:line="240" w:lineRule="auto"/>
              <w:ind w:left="0"/>
              <w:jc w:val="center"/>
              <w:rPr>
                <w:rFonts w:ascii="Kalam" w:hAnsi="Kalam" w:cs="Kalam"/>
                <w:b/>
                <w:bCs/>
                <w:sz w:val="24"/>
                <w:szCs w:val="24"/>
              </w:rPr>
            </w:pPr>
          </w:p>
          <w:p w:rsidR="0099564C" w:rsidRPr="0099564C" w:rsidRDefault="0099564C" w:rsidP="0099564C">
            <w:pPr>
              <w:pStyle w:val="TableParagraph"/>
              <w:spacing w:before="11" w:line="240" w:lineRule="auto"/>
              <w:ind w:left="0"/>
              <w:jc w:val="center"/>
              <w:rPr>
                <w:rFonts w:ascii="Kalam" w:hAnsi="Kalam" w:cs="Kalam"/>
                <w:b/>
                <w:bCs/>
                <w:sz w:val="24"/>
                <w:szCs w:val="24"/>
              </w:rPr>
            </w:pPr>
          </w:p>
          <w:p w:rsidR="0099564C" w:rsidRPr="0099564C" w:rsidRDefault="0099564C" w:rsidP="0099564C">
            <w:pPr>
              <w:pStyle w:val="TableParagraph"/>
              <w:spacing w:line="240" w:lineRule="auto"/>
              <w:jc w:val="center"/>
              <w:rPr>
                <w:rFonts w:ascii="Kalam" w:hAnsi="Kalam" w:cs="Kalam"/>
                <w:b/>
                <w:bCs/>
                <w:sz w:val="24"/>
                <w:szCs w:val="24"/>
              </w:rPr>
            </w:pPr>
            <w:proofErr w:type="spellStart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>İletişim</w:t>
            </w:r>
            <w:proofErr w:type="spellEnd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  <w:b/>
                <w:bCs/>
                <w:sz w:val="24"/>
                <w:szCs w:val="24"/>
              </w:rPr>
              <w:t>teknolojileri</w:t>
            </w:r>
            <w:proofErr w:type="spellEnd"/>
          </w:p>
        </w:tc>
        <w:tc>
          <w:tcPr>
            <w:tcW w:w="611" w:type="dxa"/>
            <w:textDirection w:val="btLr"/>
            <w:vAlign w:val="center"/>
          </w:tcPr>
          <w:p w:rsidR="0099564C" w:rsidRPr="00C15A20" w:rsidRDefault="0099564C" w:rsidP="0099564C">
            <w:pPr>
              <w:pStyle w:val="TableParagraph"/>
              <w:spacing w:before="105" w:line="240" w:lineRule="auto"/>
              <w:ind w:left="216"/>
              <w:jc w:val="center"/>
              <w:rPr>
                <w:rFonts w:ascii="Kalam" w:hAnsi="Kalam" w:cs="Kalam"/>
                <w:b/>
                <w:bCs/>
                <w:sz w:val="16"/>
                <w:szCs w:val="16"/>
              </w:rPr>
            </w:pP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İz</w:t>
            </w:r>
            <w:bookmarkStart w:id="0" w:name="_GoBack"/>
            <w:bookmarkEnd w:id="0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veriliyor</w:t>
            </w:r>
            <w:proofErr w:type="spellEnd"/>
          </w:p>
        </w:tc>
        <w:tc>
          <w:tcPr>
            <w:tcW w:w="757" w:type="dxa"/>
            <w:textDirection w:val="btLr"/>
            <w:vAlign w:val="center"/>
          </w:tcPr>
          <w:p w:rsidR="0099564C" w:rsidRPr="00C15A20" w:rsidRDefault="0099564C" w:rsidP="0099564C">
            <w:pPr>
              <w:pStyle w:val="TableParagraph"/>
              <w:spacing w:before="96" w:line="300" w:lineRule="atLeast"/>
              <w:ind w:left="247" w:right="230" w:firstLine="115"/>
              <w:jc w:val="center"/>
              <w:rPr>
                <w:rFonts w:ascii="Kalam" w:hAnsi="Kalam" w:cs="Kalam"/>
                <w:b/>
                <w:bCs/>
                <w:sz w:val="16"/>
                <w:szCs w:val="16"/>
              </w:rPr>
            </w:pP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Belirli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zamanlarda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izin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verilir</w:t>
            </w:r>
            <w:proofErr w:type="spellEnd"/>
          </w:p>
        </w:tc>
        <w:tc>
          <w:tcPr>
            <w:tcW w:w="756" w:type="dxa"/>
            <w:textDirection w:val="btLr"/>
            <w:vAlign w:val="center"/>
          </w:tcPr>
          <w:p w:rsidR="0099564C" w:rsidRPr="00C15A20" w:rsidRDefault="0099564C" w:rsidP="0099564C">
            <w:pPr>
              <w:pStyle w:val="TableParagraph"/>
              <w:spacing w:before="98" w:line="300" w:lineRule="atLeast"/>
              <w:ind w:left="216" w:right="223"/>
              <w:jc w:val="center"/>
              <w:rPr>
                <w:rFonts w:ascii="Kalam" w:hAnsi="Kalam" w:cs="Kalam"/>
                <w:b/>
                <w:bCs/>
                <w:sz w:val="16"/>
                <w:szCs w:val="16"/>
              </w:rPr>
            </w:pP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Seçilen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personel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için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izin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verilir</w:t>
            </w:r>
            <w:proofErr w:type="spellEnd"/>
          </w:p>
        </w:tc>
        <w:tc>
          <w:tcPr>
            <w:tcW w:w="506" w:type="dxa"/>
            <w:textDirection w:val="btLr"/>
            <w:vAlign w:val="center"/>
          </w:tcPr>
          <w:p w:rsidR="0099564C" w:rsidRPr="00C15A20" w:rsidRDefault="0099564C" w:rsidP="0099564C">
            <w:pPr>
              <w:pStyle w:val="TableParagraph"/>
              <w:spacing w:before="105" w:line="240" w:lineRule="auto"/>
              <w:ind w:left="216"/>
              <w:jc w:val="center"/>
              <w:rPr>
                <w:rFonts w:ascii="Kalam" w:hAnsi="Kalam" w:cs="Kalam"/>
                <w:b/>
                <w:bCs/>
                <w:sz w:val="16"/>
                <w:szCs w:val="16"/>
              </w:rPr>
            </w:pP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İzin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verilmez</w:t>
            </w:r>
            <w:proofErr w:type="spellEnd"/>
          </w:p>
        </w:tc>
        <w:tc>
          <w:tcPr>
            <w:tcW w:w="681" w:type="dxa"/>
            <w:textDirection w:val="btLr"/>
            <w:vAlign w:val="center"/>
          </w:tcPr>
          <w:p w:rsidR="0099564C" w:rsidRPr="00C15A20" w:rsidRDefault="0099564C" w:rsidP="0099564C">
            <w:pPr>
              <w:pStyle w:val="TableParagraph"/>
              <w:spacing w:before="105" w:line="240" w:lineRule="auto"/>
              <w:ind w:left="216"/>
              <w:jc w:val="center"/>
              <w:rPr>
                <w:rFonts w:ascii="Kalam" w:hAnsi="Kalam" w:cs="Kalam"/>
                <w:b/>
                <w:bCs/>
                <w:sz w:val="16"/>
                <w:szCs w:val="16"/>
              </w:rPr>
            </w:pP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İzin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veriliyor</w:t>
            </w:r>
            <w:proofErr w:type="spellEnd"/>
          </w:p>
        </w:tc>
        <w:tc>
          <w:tcPr>
            <w:tcW w:w="705" w:type="dxa"/>
            <w:textDirection w:val="btLr"/>
            <w:vAlign w:val="center"/>
          </w:tcPr>
          <w:p w:rsidR="0099564C" w:rsidRPr="00C15A20" w:rsidRDefault="0099564C" w:rsidP="0099564C">
            <w:pPr>
              <w:pStyle w:val="TableParagraph"/>
              <w:spacing w:before="96" w:line="300" w:lineRule="atLeast"/>
              <w:ind w:left="247" w:right="230" w:firstLine="115"/>
              <w:jc w:val="center"/>
              <w:rPr>
                <w:rFonts w:ascii="Kalam" w:hAnsi="Kalam" w:cs="Kalam"/>
                <w:b/>
                <w:bCs/>
                <w:sz w:val="16"/>
                <w:szCs w:val="16"/>
              </w:rPr>
            </w:pP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Belirli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zamanlarda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izin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verilir</w:t>
            </w:r>
            <w:proofErr w:type="spellEnd"/>
          </w:p>
        </w:tc>
        <w:tc>
          <w:tcPr>
            <w:tcW w:w="630" w:type="dxa"/>
            <w:textDirection w:val="btLr"/>
            <w:vAlign w:val="center"/>
          </w:tcPr>
          <w:p w:rsidR="0099564C" w:rsidRPr="00C15A20" w:rsidRDefault="0099564C" w:rsidP="0099564C">
            <w:pPr>
              <w:pStyle w:val="TableParagraph"/>
              <w:spacing w:before="98" w:line="300" w:lineRule="atLeast"/>
              <w:ind w:left="232" w:right="223" w:firstLine="86"/>
              <w:jc w:val="center"/>
              <w:rPr>
                <w:rFonts w:ascii="Kalam" w:hAnsi="Kalam" w:cs="Kalam"/>
                <w:b/>
                <w:bCs/>
                <w:sz w:val="16"/>
                <w:szCs w:val="16"/>
              </w:rPr>
            </w:pP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Seçilen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personel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için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izin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verilir</w:t>
            </w:r>
            <w:proofErr w:type="spellEnd"/>
          </w:p>
        </w:tc>
        <w:tc>
          <w:tcPr>
            <w:tcW w:w="612" w:type="dxa"/>
            <w:textDirection w:val="btLr"/>
            <w:vAlign w:val="center"/>
          </w:tcPr>
          <w:p w:rsidR="0099564C" w:rsidRPr="00C15A20" w:rsidRDefault="0099564C" w:rsidP="0099564C">
            <w:pPr>
              <w:pStyle w:val="TableParagraph"/>
              <w:spacing w:before="105" w:line="240" w:lineRule="auto"/>
              <w:ind w:left="292"/>
              <w:jc w:val="center"/>
              <w:rPr>
                <w:rFonts w:ascii="Kalam" w:hAnsi="Kalam" w:cs="Kalam"/>
                <w:b/>
                <w:bCs/>
                <w:sz w:val="16"/>
                <w:szCs w:val="16"/>
              </w:rPr>
            </w:pP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İzin</w:t>
            </w:r>
            <w:proofErr w:type="spellEnd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A20">
              <w:rPr>
                <w:rFonts w:ascii="Kalam" w:hAnsi="Kalam" w:cs="Kalam"/>
                <w:b/>
                <w:bCs/>
                <w:sz w:val="16"/>
                <w:szCs w:val="16"/>
              </w:rPr>
              <w:t>verilmez</w:t>
            </w:r>
            <w:proofErr w:type="spellEnd"/>
          </w:p>
        </w:tc>
      </w:tr>
      <w:tr w:rsidR="00162D97" w:rsidRPr="0099564C" w:rsidTr="00162D97">
        <w:trPr>
          <w:trHeight w:hRule="exact" w:val="571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rPr>
                <w:rFonts w:ascii="Kalam" w:hAnsi="Kalam" w:cs="Kalam"/>
              </w:rPr>
            </w:pPr>
            <w:proofErr w:type="spellStart"/>
            <w:r w:rsidRPr="0099564C">
              <w:rPr>
                <w:rFonts w:ascii="Kalam" w:hAnsi="Kalam" w:cs="Kalam"/>
              </w:rPr>
              <w:t>Okula</w:t>
            </w:r>
            <w:proofErr w:type="spellEnd"/>
            <w:r w:rsidRPr="0099564C">
              <w:rPr>
                <w:rFonts w:ascii="Kalam" w:hAnsi="Kalam" w:cs="Kalam"/>
              </w:rPr>
              <w:t xml:space="preserve"> cep </w:t>
            </w:r>
            <w:proofErr w:type="spellStart"/>
            <w:r w:rsidRPr="0099564C">
              <w:rPr>
                <w:rFonts w:ascii="Kalam" w:hAnsi="Kalam" w:cs="Kalam"/>
              </w:rPr>
              <w:t>telefonları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getirilebilir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7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4D2348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</w:tr>
      <w:tr w:rsidR="00162D97" w:rsidRPr="0099564C" w:rsidTr="00162D97">
        <w:trPr>
          <w:trHeight w:hRule="exact" w:val="292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spacing w:before="2" w:line="240" w:lineRule="auto"/>
              <w:rPr>
                <w:rFonts w:ascii="Kalam" w:hAnsi="Kalam" w:cs="Kalam"/>
              </w:rPr>
            </w:pPr>
            <w:proofErr w:type="spellStart"/>
            <w:r w:rsidRPr="0099564C">
              <w:rPr>
                <w:rFonts w:ascii="Kalam" w:hAnsi="Kalam" w:cs="Kalam"/>
              </w:rPr>
              <w:t>Derslerde</w:t>
            </w:r>
            <w:proofErr w:type="spellEnd"/>
            <w:r w:rsidRPr="0099564C">
              <w:rPr>
                <w:rFonts w:ascii="Kalam" w:hAnsi="Kalam" w:cs="Kalam"/>
              </w:rPr>
              <w:t xml:space="preserve"> cep </w:t>
            </w:r>
            <w:proofErr w:type="spellStart"/>
            <w:r w:rsidRPr="0099564C">
              <w:rPr>
                <w:rFonts w:ascii="Kalam" w:hAnsi="Kalam" w:cs="Kalam"/>
              </w:rPr>
              <w:t>telefonu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kullanımı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4D2348">
            <w:pPr>
              <w:pStyle w:val="TableParagraph"/>
              <w:spacing w:before="2" w:line="240" w:lineRule="auto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4D2348">
            <w:pPr>
              <w:pStyle w:val="TableParagraph"/>
              <w:spacing w:before="2" w:line="240" w:lineRule="auto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</w:tr>
      <w:tr w:rsidR="00162D97" w:rsidRPr="0099564C" w:rsidTr="00162D97">
        <w:trPr>
          <w:trHeight w:hRule="exact" w:val="531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rPr>
                <w:rFonts w:ascii="Kalam" w:hAnsi="Kalam" w:cs="Kalam"/>
              </w:rPr>
            </w:pPr>
            <w:r w:rsidRPr="0099564C">
              <w:rPr>
                <w:rFonts w:ascii="Kalam" w:hAnsi="Kalam" w:cs="Kalam"/>
              </w:rPr>
              <w:t xml:space="preserve">Cep </w:t>
            </w:r>
            <w:proofErr w:type="spellStart"/>
            <w:r w:rsidRPr="0099564C">
              <w:rPr>
                <w:rFonts w:ascii="Kalam" w:hAnsi="Kalam" w:cs="Kalam"/>
              </w:rPr>
              <w:t>telefonlarının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sosyal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zamanlarda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kullanılması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7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4D2348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</w:tr>
      <w:tr w:rsidR="00162D97" w:rsidRPr="0099564C" w:rsidTr="00162D97">
        <w:trPr>
          <w:trHeight w:hRule="exact" w:val="289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rPr>
                <w:rFonts w:ascii="Kalam" w:hAnsi="Kalam" w:cs="Kalam"/>
              </w:rPr>
            </w:pPr>
            <w:r w:rsidRPr="0099564C">
              <w:rPr>
                <w:rFonts w:ascii="Kalam" w:hAnsi="Kalam" w:cs="Kalam"/>
              </w:rPr>
              <w:t xml:space="preserve">Cep </w:t>
            </w:r>
            <w:proofErr w:type="spellStart"/>
            <w:r w:rsidRPr="0099564C">
              <w:rPr>
                <w:rFonts w:ascii="Kalam" w:hAnsi="Kalam" w:cs="Kalam"/>
              </w:rPr>
              <w:t>telefonlarında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fotoğraf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çekmek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9564C" w:rsidRPr="0099564C" w:rsidRDefault="004D2348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  <w:r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506" w:type="dxa"/>
            <w:vAlign w:val="center"/>
          </w:tcPr>
          <w:p w:rsidR="0099564C" w:rsidRPr="0099564C" w:rsidRDefault="0099564C" w:rsidP="004D2348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4D2348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</w:tr>
      <w:tr w:rsidR="00162D97" w:rsidRPr="0099564C" w:rsidTr="00162D97">
        <w:trPr>
          <w:trHeight w:hRule="exact" w:val="635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rPr>
                <w:rFonts w:ascii="Kalam" w:hAnsi="Kalam" w:cs="Kalam"/>
              </w:rPr>
            </w:pPr>
            <w:proofErr w:type="spellStart"/>
            <w:r w:rsidRPr="0099564C">
              <w:rPr>
                <w:rFonts w:ascii="Kalam" w:hAnsi="Kalam" w:cs="Kalam"/>
              </w:rPr>
              <w:t>Okulda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elde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tutulan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cihazların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kullanımı</w:t>
            </w:r>
            <w:proofErr w:type="spellEnd"/>
            <w:r w:rsidRPr="0099564C">
              <w:rPr>
                <w:rFonts w:ascii="Kalam" w:hAnsi="Kalam" w:cs="Kalam"/>
              </w:rPr>
              <w:t xml:space="preserve">, </w:t>
            </w:r>
            <w:proofErr w:type="spellStart"/>
            <w:r w:rsidRPr="0099564C">
              <w:rPr>
                <w:rFonts w:ascii="Kalam" w:hAnsi="Kalam" w:cs="Kalam"/>
              </w:rPr>
              <w:t>örn</w:t>
            </w:r>
            <w:proofErr w:type="spellEnd"/>
            <w:r w:rsidRPr="0099564C">
              <w:rPr>
                <w:rFonts w:ascii="Kalam" w:hAnsi="Kalam" w:cs="Kalam"/>
              </w:rPr>
              <w:t>. Tablet</w:t>
            </w:r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7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612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</w:tr>
      <w:tr w:rsidR="00162D97" w:rsidRPr="0099564C" w:rsidTr="00162D97">
        <w:trPr>
          <w:trHeight w:hRule="exact" w:val="573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spacing w:before="2" w:line="240" w:lineRule="auto"/>
              <w:ind w:right="199"/>
              <w:rPr>
                <w:rFonts w:ascii="Kalam" w:hAnsi="Kalam" w:cs="Kalam"/>
              </w:rPr>
            </w:pPr>
            <w:proofErr w:type="spellStart"/>
            <w:r w:rsidRPr="0099564C">
              <w:rPr>
                <w:rFonts w:ascii="Kalam" w:hAnsi="Kalam" w:cs="Kalam"/>
              </w:rPr>
              <w:t>Kişisel</w:t>
            </w:r>
            <w:proofErr w:type="spellEnd"/>
            <w:r w:rsidRPr="0099564C">
              <w:rPr>
                <w:rFonts w:ascii="Kalam" w:hAnsi="Kalam" w:cs="Kalam"/>
              </w:rPr>
              <w:t xml:space="preserve"> e-</w:t>
            </w:r>
            <w:proofErr w:type="spellStart"/>
            <w:r w:rsidRPr="0099564C">
              <w:rPr>
                <w:rFonts w:ascii="Kalam" w:hAnsi="Kalam" w:cs="Kalam"/>
              </w:rPr>
              <w:t>posta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adreslerinin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okulda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veya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okul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ağında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kullanılması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pStyle w:val="TableParagraph"/>
              <w:spacing w:before="2" w:line="240" w:lineRule="auto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7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9564C" w:rsidRPr="0099564C" w:rsidRDefault="004D2348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  <w:r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612" w:type="dxa"/>
            <w:vAlign w:val="center"/>
          </w:tcPr>
          <w:p w:rsidR="0099564C" w:rsidRPr="0099564C" w:rsidRDefault="0099564C" w:rsidP="004D2348">
            <w:pPr>
              <w:pStyle w:val="TableParagraph"/>
              <w:spacing w:before="2" w:line="240" w:lineRule="auto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</w:tr>
      <w:tr w:rsidR="00162D97" w:rsidRPr="0099564C" w:rsidTr="00162D97">
        <w:trPr>
          <w:trHeight w:hRule="exact" w:val="289"/>
          <w:jc w:val="center"/>
        </w:trPr>
        <w:tc>
          <w:tcPr>
            <w:tcW w:w="3282" w:type="dxa"/>
            <w:vAlign w:val="center"/>
          </w:tcPr>
          <w:p w:rsidR="0099564C" w:rsidRPr="0099564C" w:rsidRDefault="004D2348" w:rsidP="00565669">
            <w:pPr>
              <w:pStyle w:val="TableParagraph"/>
              <w:rPr>
                <w:rFonts w:ascii="Kalam" w:hAnsi="Kalam" w:cs="Kalam"/>
              </w:rPr>
            </w:pPr>
            <w:proofErr w:type="spellStart"/>
            <w:r>
              <w:rPr>
                <w:rFonts w:ascii="Kalam" w:hAnsi="Kalam" w:cs="Kalam"/>
              </w:rPr>
              <w:t>Çevrimiçi</w:t>
            </w:r>
            <w:proofErr w:type="spellEnd"/>
            <w:r>
              <w:rPr>
                <w:rFonts w:ascii="Kalam" w:hAnsi="Kalam" w:cs="Kalam"/>
              </w:rPr>
              <w:t xml:space="preserve"> </w:t>
            </w:r>
            <w:proofErr w:type="spellStart"/>
            <w:r w:rsidR="0099564C" w:rsidRPr="0099564C">
              <w:rPr>
                <w:rFonts w:ascii="Kalam" w:hAnsi="Kalam" w:cs="Kalam"/>
              </w:rPr>
              <w:t>Sohbet</w:t>
            </w:r>
            <w:proofErr w:type="spellEnd"/>
            <w:r w:rsidR="0099564C" w:rsidRPr="0099564C">
              <w:rPr>
                <w:rFonts w:ascii="Kalam" w:hAnsi="Kalam" w:cs="Kalam"/>
              </w:rPr>
              <w:t xml:space="preserve"> </w:t>
            </w:r>
            <w:proofErr w:type="spellStart"/>
            <w:r w:rsidR="0099564C" w:rsidRPr="0099564C">
              <w:rPr>
                <w:rFonts w:ascii="Kalam" w:hAnsi="Kalam" w:cs="Kalam"/>
              </w:rPr>
              <w:t>odalarının</w:t>
            </w:r>
            <w:proofErr w:type="spellEnd"/>
            <w:r w:rsidR="0099564C" w:rsidRPr="0099564C">
              <w:rPr>
                <w:rFonts w:ascii="Kalam" w:hAnsi="Kalam" w:cs="Kalam"/>
              </w:rPr>
              <w:t xml:space="preserve"> </w:t>
            </w:r>
            <w:proofErr w:type="spellStart"/>
            <w:r w:rsidR="0099564C" w:rsidRPr="0099564C">
              <w:rPr>
                <w:rFonts w:ascii="Kalam" w:hAnsi="Kalam" w:cs="Kalam"/>
              </w:rPr>
              <w:t>kullanımı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9564C" w:rsidRPr="0099564C" w:rsidRDefault="004D2348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  <w:r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4D2348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4D2348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</w:tr>
      <w:tr w:rsidR="00162D97" w:rsidRPr="0099564C" w:rsidTr="00162D97">
        <w:trPr>
          <w:trHeight w:hRule="exact" w:val="289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rPr>
                <w:rFonts w:ascii="Kalam" w:hAnsi="Kalam" w:cs="Kalam"/>
              </w:rPr>
            </w:pPr>
            <w:proofErr w:type="spellStart"/>
            <w:r w:rsidRPr="0099564C">
              <w:rPr>
                <w:rFonts w:ascii="Kalam" w:hAnsi="Kalam" w:cs="Kalam"/>
              </w:rPr>
              <w:t>Anlık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mesajlaşma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kullanımı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9564C" w:rsidRPr="0099564C" w:rsidRDefault="004D2348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  <w:r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99564C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4D2348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</w:tr>
      <w:tr w:rsidR="00162D97" w:rsidRPr="0099564C" w:rsidTr="00162D97">
        <w:trPr>
          <w:trHeight w:hRule="exact" w:val="289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rPr>
                <w:rFonts w:ascii="Kalam" w:hAnsi="Kalam" w:cs="Kalam"/>
              </w:rPr>
            </w:pPr>
            <w:proofErr w:type="spellStart"/>
            <w:r w:rsidRPr="0099564C">
              <w:rPr>
                <w:rFonts w:ascii="Kalam" w:hAnsi="Kalam" w:cs="Kalam"/>
              </w:rPr>
              <w:t>Sosyal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ağ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sitelerinin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kullanımı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9564C" w:rsidRPr="0099564C" w:rsidRDefault="004D2348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  <w:r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99564C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4D2348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</w:tr>
      <w:tr w:rsidR="00162D97" w:rsidRPr="0099564C" w:rsidTr="00162D97">
        <w:trPr>
          <w:trHeight w:hRule="exact" w:val="292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spacing w:before="2" w:line="240" w:lineRule="auto"/>
              <w:rPr>
                <w:rFonts w:ascii="Kalam" w:hAnsi="Kalam" w:cs="Kalam"/>
              </w:rPr>
            </w:pPr>
            <w:proofErr w:type="spellStart"/>
            <w:r w:rsidRPr="0099564C">
              <w:rPr>
                <w:rFonts w:ascii="Kalam" w:hAnsi="Kalam" w:cs="Kalam"/>
              </w:rPr>
              <w:t>Blogların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kullanımı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9564C" w:rsidRPr="0099564C" w:rsidRDefault="004D2348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  <w:r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99564C">
            <w:pPr>
              <w:pStyle w:val="TableParagraph"/>
              <w:spacing w:before="2" w:line="240" w:lineRule="auto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99564C" w:rsidRPr="0099564C" w:rsidRDefault="0099564C" w:rsidP="004D2348">
            <w:pPr>
              <w:pStyle w:val="TableParagraph"/>
              <w:spacing w:before="2" w:line="240" w:lineRule="auto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</w:tr>
      <w:tr w:rsidR="00162D97" w:rsidRPr="0099564C" w:rsidTr="00162D97">
        <w:trPr>
          <w:trHeight w:hRule="exact" w:val="845"/>
          <w:jc w:val="center"/>
        </w:trPr>
        <w:tc>
          <w:tcPr>
            <w:tcW w:w="3282" w:type="dxa"/>
            <w:vAlign w:val="center"/>
          </w:tcPr>
          <w:p w:rsidR="0099564C" w:rsidRPr="0099564C" w:rsidRDefault="0099564C" w:rsidP="00565669">
            <w:pPr>
              <w:pStyle w:val="TableParagraph"/>
              <w:spacing w:line="240" w:lineRule="auto"/>
              <w:ind w:right="887"/>
              <w:rPr>
                <w:rFonts w:ascii="Kalam" w:hAnsi="Kalam" w:cs="Kalam"/>
              </w:rPr>
            </w:pPr>
            <w:proofErr w:type="spellStart"/>
            <w:r w:rsidRPr="0099564C">
              <w:rPr>
                <w:rFonts w:ascii="Kalam" w:hAnsi="Kalam" w:cs="Kalam"/>
              </w:rPr>
              <w:t>İşbirliği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yapmak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için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güvenli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öğrenim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platformlarının</w:t>
            </w:r>
            <w:proofErr w:type="spellEnd"/>
            <w:r w:rsidRPr="0099564C">
              <w:rPr>
                <w:rFonts w:ascii="Kalam" w:hAnsi="Kalam" w:cs="Kalam"/>
              </w:rPr>
              <w:t xml:space="preserve"> </w:t>
            </w:r>
            <w:proofErr w:type="spellStart"/>
            <w:r w:rsidRPr="0099564C">
              <w:rPr>
                <w:rFonts w:ascii="Kalam" w:hAnsi="Kalam" w:cs="Kalam"/>
              </w:rPr>
              <w:t>kullanılması</w:t>
            </w:r>
            <w:proofErr w:type="spellEnd"/>
          </w:p>
        </w:tc>
        <w:tc>
          <w:tcPr>
            <w:tcW w:w="611" w:type="dxa"/>
            <w:vAlign w:val="center"/>
          </w:tcPr>
          <w:p w:rsidR="0099564C" w:rsidRPr="0099564C" w:rsidRDefault="0099564C" w:rsidP="0099564C">
            <w:pPr>
              <w:pStyle w:val="TableParagraph"/>
              <w:ind w:left="0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57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9564C" w:rsidRPr="0099564C" w:rsidRDefault="0099564C" w:rsidP="0099564C">
            <w:pPr>
              <w:pStyle w:val="TableParagraph"/>
              <w:jc w:val="center"/>
              <w:rPr>
                <w:rFonts w:ascii="Kalam" w:hAnsi="Kalam" w:cs="Kalam"/>
                <w:sz w:val="24"/>
                <w:szCs w:val="24"/>
              </w:rPr>
            </w:pPr>
            <w:r w:rsidRPr="0099564C">
              <w:rPr>
                <w:rFonts w:ascii="Kalam" w:hAnsi="Kalam" w:cs="Kalam"/>
                <w:sz w:val="24"/>
                <w:szCs w:val="24"/>
              </w:rPr>
              <w:t>*</w:t>
            </w:r>
          </w:p>
        </w:tc>
        <w:tc>
          <w:tcPr>
            <w:tcW w:w="705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99564C" w:rsidRPr="0099564C" w:rsidRDefault="0099564C" w:rsidP="0099564C">
            <w:pPr>
              <w:jc w:val="center"/>
              <w:rPr>
                <w:rFonts w:ascii="Kalam" w:hAnsi="Kalam" w:cs="Kalam"/>
                <w:sz w:val="24"/>
                <w:szCs w:val="24"/>
              </w:rPr>
            </w:pPr>
          </w:p>
        </w:tc>
      </w:tr>
    </w:tbl>
    <w:p w:rsidR="0099564C" w:rsidRPr="0099564C" w:rsidRDefault="0099564C" w:rsidP="0099564C">
      <w:pPr>
        <w:pStyle w:val="GvdeMetni"/>
        <w:spacing w:before="11"/>
        <w:rPr>
          <w:rFonts w:ascii="Kalam" w:hAnsi="Kalam" w:cs="Kalam"/>
        </w:rPr>
      </w:pPr>
    </w:p>
    <w:p w:rsidR="0099564C" w:rsidRPr="0099564C" w:rsidRDefault="0099564C" w:rsidP="004D2348">
      <w:pPr>
        <w:pStyle w:val="GvdeMetni"/>
        <w:numPr>
          <w:ilvl w:val="0"/>
          <w:numId w:val="1"/>
        </w:numPr>
        <w:ind w:left="426"/>
        <w:jc w:val="both"/>
        <w:rPr>
          <w:rFonts w:ascii="Kalam" w:hAnsi="Kalam" w:cs="Kalam"/>
        </w:rPr>
      </w:pPr>
      <w:proofErr w:type="spellStart"/>
      <w:r w:rsidRPr="0099564C">
        <w:rPr>
          <w:rFonts w:ascii="Kalam" w:hAnsi="Kalam" w:cs="Kalam"/>
        </w:rPr>
        <w:t>Kullanıcılar</w:t>
      </w:r>
      <w:proofErr w:type="spellEnd"/>
      <w:r w:rsidRPr="0099564C">
        <w:rPr>
          <w:rFonts w:ascii="Kalam" w:hAnsi="Kalam" w:cs="Kalam"/>
        </w:rPr>
        <w:t xml:space="preserve">, </w:t>
      </w:r>
      <w:proofErr w:type="spellStart"/>
      <w:r w:rsidRPr="0099564C">
        <w:rPr>
          <w:rFonts w:ascii="Kalam" w:hAnsi="Kalam" w:cs="Kalam"/>
        </w:rPr>
        <w:t>okul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politikasına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uygun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olarak</w:t>
      </w:r>
      <w:proofErr w:type="spellEnd"/>
      <w:r w:rsidRPr="0099564C">
        <w:rPr>
          <w:rFonts w:ascii="Kalam" w:hAnsi="Kalam" w:cs="Kalam"/>
        </w:rPr>
        <w:t xml:space="preserve">, </w:t>
      </w:r>
      <w:proofErr w:type="spellStart"/>
      <w:r w:rsidRPr="0099564C">
        <w:rPr>
          <w:rFonts w:ascii="Kalam" w:hAnsi="Kalam" w:cs="Kalam"/>
        </w:rPr>
        <w:t>kendilerini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rahatsız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hissetmelerine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neden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olan</w:t>
      </w:r>
      <w:proofErr w:type="spellEnd"/>
      <w:r w:rsidRPr="0099564C">
        <w:rPr>
          <w:rFonts w:ascii="Kalam" w:hAnsi="Kalam" w:cs="Kalam"/>
        </w:rPr>
        <w:t xml:space="preserve">, </w:t>
      </w:r>
      <w:proofErr w:type="spellStart"/>
      <w:r w:rsidRPr="0099564C">
        <w:rPr>
          <w:rFonts w:ascii="Kalam" w:hAnsi="Kalam" w:cs="Kalam"/>
        </w:rPr>
        <w:t>saldırgan</w:t>
      </w:r>
      <w:proofErr w:type="spellEnd"/>
      <w:r w:rsidRPr="0099564C">
        <w:rPr>
          <w:rFonts w:ascii="Kalam" w:hAnsi="Kalam" w:cs="Kalam"/>
        </w:rPr>
        <w:t xml:space="preserve">, </w:t>
      </w:r>
      <w:proofErr w:type="spellStart"/>
      <w:r w:rsidRPr="0099564C">
        <w:rPr>
          <w:rFonts w:ascii="Kalam" w:hAnsi="Kalam" w:cs="Kalam"/>
        </w:rPr>
        <w:t>tehdit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edici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veya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zorbalık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içeren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herhangi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bir</w:t>
      </w:r>
      <w:proofErr w:type="spellEnd"/>
      <w:r w:rsidRPr="0099564C">
        <w:rPr>
          <w:rFonts w:ascii="Kalam" w:hAnsi="Kalam" w:cs="Kalam"/>
        </w:rPr>
        <w:t xml:space="preserve"> e-</w:t>
      </w:r>
      <w:proofErr w:type="spellStart"/>
      <w:r w:rsidRPr="0099564C">
        <w:rPr>
          <w:rFonts w:ascii="Kalam" w:hAnsi="Kalam" w:cs="Kalam"/>
        </w:rPr>
        <w:t>posta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veya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elektronik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mesajın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alındığını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derhal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belirlenen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kişiye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bildirmelidir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ve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bu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tür</w:t>
      </w:r>
      <w:proofErr w:type="spellEnd"/>
      <w:r w:rsidRPr="0099564C">
        <w:rPr>
          <w:rFonts w:ascii="Kalam" w:hAnsi="Kalam" w:cs="Kalam"/>
        </w:rPr>
        <w:t xml:space="preserve"> e-</w:t>
      </w:r>
      <w:proofErr w:type="spellStart"/>
      <w:r w:rsidRPr="0099564C">
        <w:rPr>
          <w:rFonts w:ascii="Kalam" w:hAnsi="Kalam" w:cs="Kalam"/>
        </w:rPr>
        <w:t>postalara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yanıt</w:t>
      </w:r>
      <w:proofErr w:type="spellEnd"/>
      <w:r w:rsidRPr="0099564C">
        <w:rPr>
          <w:rFonts w:ascii="Kalam" w:hAnsi="Kalam" w:cs="Kalam"/>
        </w:rPr>
        <w:t xml:space="preserve"> </w:t>
      </w:r>
      <w:proofErr w:type="spellStart"/>
      <w:r w:rsidRPr="0099564C">
        <w:rPr>
          <w:rFonts w:ascii="Kalam" w:hAnsi="Kalam" w:cs="Kalam"/>
        </w:rPr>
        <w:t>vermemelidir</w:t>
      </w:r>
      <w:proofErr w:type="spellEnd"/>
      <w:r w:rsidRPr="0099564C">
        <w:rPr>
          <w:rFonts w:ascii="Kalam" w:hAnsi="Kalam" w:cs="Kalam"/>
        </w:rPr>
        <w:t>.</w:t>
      </w:r>
    </w:p>
    <w:p w:rsidR="004D2348" w:rsidRDefault="004D2348" w:rsidP="004D2348">
      <w:pPr>
        <w:ind w:left="426"/>
        <w:jc w:val="both"/>
        <w:rPr>
          <w:rFonts w:ascii="Kalam" w:hAnsi="Kalam" w:cs="Kalam"/>
          <w:sz w:val="24"/>
          <w:szCs w:val="24"/>
        </w:rPr>
      </w:pPr>
    </w:p>
    <w:p w:rsidR="0099564C" w:rsidRPr="004D2348" w:rsidRDefault="0099564C" w:rsidP="004D2348">
      <w:pPr>
        <w:pStyle w:val="ListeParagraf"/>
        <w:numPr>
          <w:ilvl w:val="0"/>
          <w:numId w:val="1"/>
        </w:numPr>
        <w:ind w:left="426"/>
        <w:jc w:val="both"/>
        <w:rPr>
          <w:rFonts w:ascii="Kalam" w:hAnsi="Kalam" w:cs="Kalam"/>
          <w:sz w:val="24"/>
          <w:szCs w:val="24"/>
        </w:rPr>
      </w:pPr>
      <w:proofErr w:type="spellStart"/>
      <w:r w:rsidRPr="004D2348">
        <w:rPr>
          <w:rFonts w:ascii="Kalam" w:hAnsi="Kalam" w:cs="Kalam"/>
          <w:sz w:val="24"/>
          <w:szCs w:val="24"/>
        </w:rPr>
        <w:t>Personel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ve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ebeveynler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arasındaki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herhangi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bir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dijital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iletişim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D2348">
        <w:rPr>
          <w:rFonts w:ascii="Kalam" w:hAnsi="Kalam" w:cs="Kalam"/>
          <w:sz w:val="24"/>
          <w:szCs w:val="24"/>
        </w:rPr>
        <w:t>üslup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ve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içerik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açısından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profesyonel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olmalıdır</w:t>
      </w:r>
      <w:proofErr w:type="spellEnd"/>
    </w:p>
    <w:p w:rsidR="004D2348" w:rsidRDefault="004D2348" w:rsidP="004D2348">
      <w:pPr>
        <w:ind w:left="426"/>
        <w:jc w:val="both"/>
        <w:rPr>
          <w:rFonts w:ascii="Kalam" w:hAnsi="Kalam" w:cs="Kalam"/>
          <w:sz w:val="24"/>
          <w:szCs w:val="24"/>
        </w:rPr>
      </w:pPr>
    </w:p>
    <w:p w:rsidR="004D2348" w:rsidRPr="004D2348" w:rsidRDefault="0099564C" w:rsidP="004D2348">
      <w:pPr>
        <w:pStyle w:val="ListeParagraf"/>
        <w:numPr>
          <w:ilvl w:val="0"/>
          <w:numId w:val="1"/>
        </w:numPr>
        <w:ind w:left="426"/>
        <w:jc w:val="both"/>
        <w:rPr>
          <w:rFonts w:ascii="Kalam" w:hAnsi="Kalam" w:cs="Kalam"/>
          <w:sz w:val="24"/>
          <w:szCs w:val="24"/>
        </w:rPr>
      </w:pPr>
      <w:proofErr w:type="spellStart"/>
      <w:r w:rsidRPr="004D2348">
        <w:rPr>
          <w:rFonts w:ascii="Kalam" w:hAnsi="Kalam" w:cs="Kalam"/>
          <w:sz w:val="24"/>
          <w:szCs w:val="24"/>
        </w:rPr>
        <w:t>Öğrencilere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, </w:t>
      </w:r>
      <w:proofErr w:type="spellStart"/>
      <w:r w:rsidRPr="004D2348">
        <w:rPr>
          <w:rFonts w:ascii="Kalam" w:hAnsi="Kalam" w:cs="Kalam"/>
          <w:sz w:val="24"/>
          <w:szCs w:val="24"/>
        </w:rPr>
        <w:t>kişisel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ayrıntıların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kullanımına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bağlı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riskler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gibi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e-</w:t>
      </w:r>
      <w:proofErr w:type="spellStart"/>
      <w:r w:rsidRPr="004D2348">
        <w:rPr>
          <w:rFonts w:ascii="Kalam" w:hAnsi="Kalam" w:cs="Kalam"/>
          <w:sz w:val="24"/>
          <w:szCs w:val="24"/>
        </w:rPr>
        <w:t>posta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güvenliği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konuları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hakkında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bilgi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verilmelidir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. </w:t>
      </w:r>
      <w:proofErr w:type="spellStart"/>
      <w:r w:rsidRPr="004D2348">
        <w:rPr>
          <w:rFonts w:ascii="Kalam" w:hAnsi="Kalam" w:cs="Kalam"/>
          <w:sz w:val="24"/>
          <w:szCs w:val="24"/>
        </w:rPr>
        <w:t>Ayrıca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onlara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uygun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olmayan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e-</w:t>
      </w:r>
      <w:proofErr w:type="spellStart"/>
      <w:r w:rsidRPr="004D2348">
        <w:rPr>
          <w:rFonts w:ascii="Kalam" w:hAnsi="Kalam" w:cs="Kalam"/>
          <w:sz w:val="24"/>
          <w:szCs w:val="24"/>
        </w:rPr>
        <w:t>postalarla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başa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çıkma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stratejileri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öğretilmeli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ve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e-</w:t>
      </w:r>
      <w:proofErr w:type="spellStart"/>
      <w:r w:rsidRPr="004D2348">
        <w:rPr>
          <w:rFonts w:ascii="Kalam" w:hAnsi="Kalam" w:cs="Kalam"/>
          <w:sz w:val="24"/>
          <w:szCs w:val="24"/>
        </w:rPr>
        <w:t>postaları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açık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ve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doğru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bir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şekilde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yazmaları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ve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uygun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olmayan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veya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kötüye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kullanım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amaçlı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materyaller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içermemeleri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gerektiği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hatırlatılmalıdır</w:t>
      </w:r>
      <w:proofErr w:type="spellEnd"/>
      <w:r w:rsidRPr="004D2348">
        <w:rPr>
          <w:rFonts w:ascii="Kalam" w:hAnsi="Kalam" w:cs="Kalam"/>
          <w:sz w:val="24"/>
          <w:szCs w:val="24"/>
        </w:rPr>
        <w:t>.</w:t>
      </w:r>
    </w:p>
    <w:p w:rsidR="004D2348" w:rsidRDefault="004D2348" w:rsidP="004D2348">
      <w:pPr>
        <w:ind w:left="426"/>
        <w:jc w:val="both"/>
        <w:rPr>
          <w:rFonts w:ascii="Kalam" w:hAnsi="Kalam" w:cs="Kalam"/>
          <w:sz w:val="24"/>
          <w:szCs w:val="24"/>
        </w:rPr>
      </w:pPr>
    </w:p>
    <w:p w:rsidR="00FA00D4" w:rsidRPr="004D2348" w:rsidRDefault="0099564C" w:rsidP="004D2348">
      <w:pPr>
        <w:pStyle w:val="ListeParagraf"/>
        <w:numPr>
          <w:ilvl w:val="0"/>
          <w:numId w:val="1"/>
        </w:numPr>
        <w:ind w:left="426"/>
        <w:jc w:val="both"/>
        <w:rPr>
          <w:rFonts w:ascii="Kalam" w:hAnsi="Kalam" w:cs="Kalam"/>
          <w:sz w:val="24"/>
          <w:szCs w:val="24"/>
        </w:rPr>
      </w:pPr>
      <w:proofErr w:type="spellStart"/>
      <w:r w:rsidRPr="004D2348">
        <w:rPr>
          <w:rFonts w:ascii="Kalam" w:hAnsi="Kalam" w:cs="Kalam"/>
          <w:sz w:val="24"/>
          <w:szCs w:val="24"/>
        </w:rPr>
        <w:t>Kişisel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bilgiler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okul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web </w:t>
      </w:r>
      <w:proofErr w:type="spellStart"/>
      <w:r w:rsidRPr="004D2348">
        <w:rPr>
          <w:rFonts w:ascii="Kalam" w:hAnsi="Kalam" w:cs="Kalam"/>
          <w:sz w:val="24"/>
          <w:szCs w:val="24"/>
        </w:rPr>
        <w:t>sitesinde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yayınlanmamalı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ve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personelin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kimliğini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belirlemek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için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yalnızca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resmi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e-</w:t>
      </w:r>
      <w:proofErr w:type="spellStart"/>
      <w:r w:rsidRPr="004D2348">
        <w:rPr>
          <w:rFonts w:ascii="Kalam" w:hAnsi="Kalam" w:cs="Kalam"/>
          <w:sz w:val="24"/>
          <w:szCs w:val="24"/>
        </w:rPr>
        <w:t>posta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adresleri</w:t>
      </w:r>
      <w:proofErr w:type="spellEnd"/>
      <w:r w:rsidRPr="004D2348">
        <w:rPr>
          <w:rFonts w:ascii="Kalam" w:hAnsi="Kalam" w:cs="Kalam"/>
          <w:sz w:val="24"/>
          <w:szCs w:val="24"/>
        </w:rPr>
        <w:t xml:space="preserve"> </w:t>
      </w:r>
      <w:proofErr w:type="spellStart"/>
      <w:r w:rsidRPr="004D2348">
        <w:rPr>
          <w:rFonts w:ascii="Kalam" w:hAnsi="Kalam" w:cs="Kalam"/>
          <w:sz w:val="24"/>
          <w:szCs w:val="24"/>
        </w:rPr>
        <w:t>kullanılmalıdır</w:t>
      </w:r>
      <w:proofErr w:type="spellEnd"/>
      <w:r w:rsidRPr="004D2348">
        <w:rPr>
          <w:rFonts w:ascii="Kalam" w:hAnsi="Kalam" w:cs="Kalam"/>
          <w:sz w:val="24"/>
          <w:szCs w:val="24"/>
        </w:rPr>
        <w:t>.</w:t>
      </w:r>
    </w:p>
    <w:sectPr w:rsidR="00FA00D4" w:rsidRPr="004D2348" w:rsidSect="00995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BF" w:rsidRDefault="008A7ABF" w:rsidP="00162D97">
      <w:r>
        <w:separator/>
      </w:r>
    </w:p>
  </w:endnote>
  <w:endnote w:type="continuationSeparator" w:id="0">
    <w:p w:rsidR="008A7ABF" w:rsidRDefault="008A7ABF" w:rsidP="0016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lam">
    <w:panose1 w:val="02000000000000000000"/>
    <w:charset w:val="A2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97" w:rsidRDefault="00162D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97" w:rsidRDefault="00162D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97" w:rsidRDefault="00162D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BF" w:rsidRDefault="008A7ABF" w:rsidP="00162D97">
      <w:r>
        <w:separator/>
      </w:r>
    </w:p>
  </w:footnote>
  <w:footnote w:type="continuationSeparator" w:id="0">
    <w:p w:rsidR="008A7ABF" w:rsidRDefault="008A7ABF" w:rsidP="0016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97" w:rsidRDefault="008A7A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Okul Logo Şeff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97" w:rsidRDefault="008A7A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689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Okul Logo Şeffa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97" w:rsidRDefault="008A7A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Okul Logo Şeff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26BF"/>
    <w:multiLevelType w:val="hybridMultilevel"/>
    <w:tmpl w:val="404E72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564C"/>
    <w:rsid w:val="00162D97"/>
    <w:rsid w:val="00163990"/>
    <w:rsid w:val="003B7540"/>
    <w:rsid w:val="004524E1"/>
    <w:rsid w:val="004D2348"/>
    <w:rsid w:val="008A7ABF"/>
    <w:rsid w:val="0099564C"/>
    <w:rsid w:val="00C15A20"/>
    <w:rsid w:val="00D6620F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EA3FD0F-105B-4235-A60C-286DC0E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2">
    <w:name w:val="heading 2"/>
    <w:basedOn w:val="Normal"/>
    <w:link w:val="Balk2Char"/>
    <w:uiPriority w:val="9"/>
    <w:unhideWhenUsed/>
    <w:qFormat/>
    <w:rsid w:val="00162D97"/>
    <w:pPr>
      <w:ind w:left="11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9564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9564C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9564C"/>
    <w:pPr>
      <w:spacing w:line="292" w:lineRule="exact"/>
      <w:ind w:left="103"/>
    </w:pPr>
  </w:style>
  <w:style w:type="paragraph" w:styleId="ListeParagraf">
    <w:name w:val="List Paragraph"/>
    <w:basedOn w:val="Normal"/>
    <w:uiPriority w:val="34"/>
    <w:qFormat/>
    <w:rsid w:val="004D234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62D97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62D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2D97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62D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2D9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bal</dc:creator>
  <cp:keywords/>
  <dc:description/>
  <cp:lastModifiedBy>erhan bal</cp:lastModifiedBy>
  <cp:revision>2</cp:revision>
  <dcterms:created xsi:type="dcterms:W3CDTF">2020-12-07T20:45:00Z</dcterms:created>
  <dcterms:modified xsi:type="dcterms:W3CDTF">2020-12-08T18:47:00Z</dcterms:modified>
</cp:coreProperties>
</file>